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Tenant text messages</w:t>
      </w:r>
    </w:p>
    <w:p>
      <w:r>
        <w:rPr>
          <w:i/>
        </w:rPr>
        <w:t xml:space="preserve">Fill in the blanks, then change it for your properties.</w:t>
      </w:r>
    </w:p>
    <w:p>
      <w:r>
        <w:t xml:space="preserve">Change the words in brackets. Send them from one number, in your company’s name.</w:t>
      </w:r>
    </w:p>
    <w:p>
      <w:pPr>
        <w:pStyle w:val="Heading1"/>
      </w:pPr>
      <w:r>
        <w:t xml:space="preserve">When the request comes in</w:t>
      </w:r>
    </w:p>
    <w:p>
      <w:pPr>
        <w:pStyle w:val="Quote"/>
      </w:pPr>
      <w:r>
        <w:t xml:space="preserve"/>
      </w:r>
      <w:r>
        <w:t xml:space="preserve">[Company] maintenance. Thanks for letting us know about the [problem]. Is any water near an outlet or a light, or is anyone in danger? If anyone is in danger, call 911.</w:t>
      </w:r>
    </w:p>
    <w:p>
      <w:pPr>
        <w:pStyle w:val="Heading1"/>
      </w:pPr>
      <w:r>
        <w:t xml:space="preserve">To stop the damage</w:t>
      </w:r>
    </w:p>
    <w:p>
      <w:pPr>
        <w:pStyle w:val="Quote"/>
      </w:pPr>
      <w:r>
        <w:t xml:space="preserve"/>
      </w:r>
      <w:r>
        <w:t xml:space="preserve">Please turn the valve under the sink, or behind the toilet, to the right until the water stops. We’ll text you who’s coming and when.</w:t>
      </w:r>
    </w:p>
    <w:p>
      <w:pPr>
        <w:pStyle w:val="Heading1"/>
      </w:pPr>
      <w:r>
        <w:t xml:space="preserve">When it can wait for the morning</w:t>
      </w:r>
    </w:p>
    <w:p>
      <w:pPr>
        <w:pStyle w:val="Quote"/>
      </w:pPr>
      <w:r>
        <w:t xml:space="preserve"/>
      </w:r>
      <w:r>
        <w:t xml:space="preserve">Thanks. This isn’t an emergency, so we’ll contact you by [time] tomorrow to set up a visit. If anything gets worse, text or call this number.</w:t>
      </w:r>
    </w:p>
    <w:p>
      <w:pPr>
        <w:pStyle w:val="Heading1"/>
      </w:pPr>
      <w:r>
        <w:t xml:space="preserve">To book the visit</w:t>
      </w:r>
    </w:p>
    <w:p>
      <w:pPr>
        <w:pStyle w:val="Quote"/>
      </w:pPr>
      <w:r>
        <w:t xml:space="preserve"/>
      </w:r>
      <w:r>
        <w:t xml:space="preserve">[Vendor] can come [day] at [time]. Does that work? Reply YES or send a better time.</w:t>
      </w:r>
    </w:p>
    <w:p>
      <w:pPr>
        <w:pStyle w:val="Heading1"/>
      </w:pPr>
      <w:r>
        <w:t xml:space="preserve">The day before</w:t>
      </w:r>
    </w:p>
    <w:p>
      <w:pPr>
        <w:pStyle w:val="Quote"/>
      </w:pPr>
      <w:r>
        <w:t xml:space="preserve"/>
      </w:r>
      <w:r>
        <w:t xml:space="preserve">Reminder: [Vendor] comes tomorrow, [day], at [time] for the [problem]. Please keep pets away from the work area.</w:t>
      </w:r>
    </w:p>
    <w:p>
      <w:pPr>
        <w:pStyle w:val="Heading1"/>
      </w:pPr>
      <w:r>
        <w:t xml:space="preserve">When the visit moves</w:t>
      </w:r>
    </w:p>
    <w:p>
      <w:pPr>
        <w:pStyle w:val="Quote"/>
      </w:pPr>
      <w:r>
        <w:t xml:space="preserve"/>
      </w:r>
      <w:r>
        <w:t xml:space="preserve">Update on your [problem]: [Vendor] moved the visit to [day] at [time]. Sorry for the wait. Reply if that time doesn’t work.</w:t>
      </w:r>
    </w:p>
    <w:p>
      <w:pPr>
        <w:pStyle w:val="Heading1"/>
      </w:pPr>
      <w:r>
        <w:t xml:space="preserve">After the visit</w:t>
      </w:r>
    </w:p>
    <w:p>
      <w:pPr>
        <w:pStyle w:val="Quote"/>
      </w:pPr>
      <w:r>
        <w:t xml:space="preserve"/>
      </w:r>
      <w:r>
        <w:t xml:space="preserve">[Vendor] says the [problem] is fixed. Is everything working? Reply YES, or tell us what’s still wrong.</w:t>
      </w:r>
    </w:p>
    <w:p>
      <w:r>
        <w:rPr>
          <w:i/>
        </w:rPr>
        <w:t xml:space="preserve">From now ours, https://nowours.com/templates/tenant-text-messages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240" w:after="8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240" w:after="80"/>
    </w:pPr>
    <w:rPr>
      <w:b/>
      <w:sz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</w:pPr>
    <w:rPr>
      <w:b/>
      <w:sz w:val="25"/>
    </w:rPr>
  </w:style>
  <w:style w:type="paragraph" w:styleId="Quote">
    <w:name w:val="Quote"/>
    <w:basedOn w:val="Normal"/>
    <w:pPr>
      <w:ind w:left="360"/>
    </w:pPr>
    <w:rPr>
      <w:i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